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CE" w:rsidRPr="003A5949" w:rsidRDefault="00C4457C" w:rsidP="00C4457C">
      <w:pPr>
        <w:jc w:val="center"/>
        <w:rPr>
          <w:rFonts w:ascii="Arial" w:hAnsi="Arial" w:cs="Arial"/>
          <w:b/>
          <w:sz w:val="24"/>
          <w:szCs w:val="24"/>
        </w:rPr>
      </w:pPr>
      <w:r w:rsidRPr="003A5949">
        <w:rPr>
          <w:rFonts w:ascii="Arial" w:hAnsi="Arial" w:cs="Arial"/>
          <w:b/>
          <w:sz w:val="24"/>
          <w:szCs w:val="24"/>
        </w:rPr>
        <w:t>Corporación Universitaria Remington</w:t>
      </w:r>
      <w:bookmarkStart w:id="0" w:name="_GoBack"/>
      <w:bookmarkEnd w:id="0"/>
      <w:r w:rsidRPr="003A5949">
        <w:rPr>
          <w:rFonts w:ascii="Arial" w:hAnsi="Arial" w:cs="Arial"/>
          <w:b/>
          <w:sz w:val="24"/>
          <w:szCs w:val="24"/>
        </w:rPr>
        <w:br/>
        <w:t>Taller de Sistemas de Información</w:t>
      </w:r>
    </w:p>
    <w:p w:rsidR="002132E2" w:rsidRPr="003A5949" w:rsidRDefault="00CA20D9" w:rsidP="002132E2">
      <w:pPr>
        <w:jc w:val="both"/>
        <w:rPr>
          <w:rFonts w:ascii="Arial" w:eastAsia="Times New Roman" w:hAnsi="Arial" w:cs="Arial"/>
          <w:b/>
          <w:sz w:val="24"/>
          <w:szCs w:val="24"/>
          <w:lang w:eastAsia="es-ES"/>
        </w:rPr>
      </w:pPr>
      <w:r w:rsidRPr="003A5949">
        <w:rPr>
          <w:rFonts w:ascii="Arial" w:eastAsia="Times New Roman" w:hAnsi="Arial" w:cs="Arial"/>
          <w:b/>
          <w:sz w:val="24"/>
          <w:szCs w:val="24"/>
          <w:lang w:eastAsia="es-ES"/>
        </w:rPr>
        <w:t>Afirmación:</w:t>
      </w:r>
    </w:p>
    <w:p w:rsidR="00CA20D9" w:rsidRPr="003A5949" w:rsidRDefault="00CA20D9" w:rsidP="002132E2">
      <w:pPr>
        <w:jc w:val="both"/>
        <w:rPr>
          <w:rFonts w:ascii="Arial" w:eastAsia="Times New Roman" w:hAnsi="Arial" w:cs="Arial"/>
          <w:b/>
          <w:sz w:val="24"/>
          <w:szCs w:val="24"/>
          <w:lang w:eastAsia="es-ES"/>
        </w:rPr>
      </w:pPr>
      <w:r w:rsidRPr="003A5949">
        <w:rPr>
          <w:rFonts w:ascii="Arial" w:eastAsia="Times New Roman" w:hAnsi="Arial" w:cs="Arial"/>
          <w:sz w:val="24"/>
          <w:szCs w:val="24"/>
          <w:lang w:eastAsia="es-ES"/>
        </w:rPr>
        <w:t xml:space="preserve">El aprendizaje es el proceso mediante el cual se integran conocimientos, habilidades y actitudes para conseguir cambios o mejoras de conducta. Por lo tanto, el aprendizaje es un concepto que se puede aplicar a las </w:t>
      </w:r>
      <w:r w:rsidRPr="003A5949">
        <w:rPr>
          <w:rFonts w:ascii="Arial" w:eastAsia="Times New Roman" w:hAnsi="Arial" w:cs="Arial"/>
          <w:b/>
          <w:sz w:val="24"/>
          <w:szCs w:val="24"/>
          <w:lang w:eastAsia="es-ES"/>
        </w:rPr>
        <w:t>personas</w:t>
      </w:r>
      <w:r w:rsidRPr="003A5949">
        <w:rPr>
          <w:rFonts w:ascii="Arial" w:eastAsia="Times New Roman" w:hAnsi="Arial" w:cs="Arial"/>
          <w:sz w:val="24"/>
          <w:szCs w:val="24"/>
          <w:lang w:eastAsia="es-ES"/>
        </w:rPr>
        <w:t xml:space="preserve">, </w:t>
      </w:r>
      <w:r w:rsidRPr="003A5949">
        <w:rPr>
          <w:rFonts w:ascii="Arial" w:eastAsia="Times New Roman" w:hAnsi="Arial" w:cs="Arial"/>
          <w:b/>
          <w:sz w:val="24"/>
          <w:szCs w:val="24"/>
          <w:lang w:eastAsia="es-ES"/>
        </w:rPr>
        <w:t>los equipos</w:t>
      </w:r>
      <w:r w:rsidRPr="003A5949">
        <w:rPr>
          <w:rFonts w:ascii="Arial" w:eastAsia="Times New Roman" w:hAnsi="Arial" w:cs="Arial"/>
          <w:sz w:val="24"/>
          <w:szCs w:val="24"/>
          <w:lang w:eastAsia="es-ES"/>
        </w:rPr>
        <w:t xml:space="preserve"> y </w:t>
      </w:r>
      <w:r w:rsidRPr="003A5949">
        <w:rPr>
          <w:rFonts w:ascii="Arial" w:eastAsia="Times New Roman" w:hAnsi="Arial" w:cs="Arial"/>
          <w:b/>
          <w:sz w:val="24"/>
          <w:szCs w:val="24"/>
          <w:lang w:eastAsia="es-ES"/>
        </w:rPr>
        <w:t>las organizaciones</w:t>
      </w:r>
      <w:r w:rsidR="002132E2" w:rsidRPr="003A5949">
        <w:rPr>
          <w:rFonts w:ascii="Arial" w:eastAsia="Times New Roman" w:hAnsi="Arial" w:cs="Arial"/>
          <w:b/>
          <w:sz w:val="24"/>
          <w:szCs w:val="24"/>
          <w:lang w:eastAsia="es-ES"/>
        </w:rPr>
        <w:t>.</w:t>
      </w:r>
    </w:p>
    <w:p w:rsidR="009F3176" w:rsidRPr="003A5949" w:rsidRDefault="002132E2" w:rsidP="009F3176">
      <w:pPr>
        <w:rPr>
          <w:rFonts w:ascii="Arial" w:hAnsi="Arial" w:cs="Arial"/>
          <w:sz w:val="24"/>
          <w:szCs w:val="24"/>
        </w:rPr>
      </w:pPr>
      <w:r w:rsidRPr="003A5949">
        <w:rPr>
          <w:rFonts w:ascii="Arial" w:eastAsia="Times New Roman" w:hAnsi="Arial" w:cs="Arial"/>
          <w:sz w:val="24"/>
          <w:szCs w:val="24"/>
          <w:lang w:eastAsia="es-ES"/>
        </w:rPr>
        <w:t>Teniendo presente lo anterior, analic</w:t>
      </w:r>
      <w:r w:rsidR="00C50FB9">
        <w:rPr>
          <w:rFonts w:ascii="Arial" w:eastAsia="Times New Roman" w:hAnsi="Arial" w:cs="Arial"/>
          <w:sz w:val="24"/>
          <w:szCs w:val="24"/>
          <w:lang w:eastAsia="es-ES"/>
        </w:rPr>
        <w:t>e</w:t>
      </w:r>
      <w:r w:rsidRPr="003A5949">
        <w:rPr>
          <w:rFonts w:ascii="Arial" w:eastAsia="Times New Roman" w:hAnsi="Arial" w:cs="Arial"/>
          <w:sz w:val="24"/>
          <w:szCs w:val="24"/>
          <w:lang w:eastAsia="es-ES"/>
        </w:rPr>
        <w:t xml:space="preserve"> el siguiente estudio de caso</w:t>
      </w:r>
      <w:r w:rsidR="009F3176" w:rsidRPr="003A5949">
        <w:rPr>
          <w:rFonts w:ascii="Arial" w:eastAsia="Times New Roman" w:hAnsi="Arial" w:cs="Arial"/>
          <w:sz w:val="24"/>
          <w:szCs w:val="24"/>
          <w:lang w:eastAsia="es-ES"/>
        </w:rPr>
        <w:t xml:space="preserve"> (</w:t>
      </w:r>
      <w:r w:rsidR="009F3176" w:rsidRPr="003A5949">
        <w:rPr>
          <w:rFonts w:ascii="Arial" w:hAnsi="Arial" w:cs="Arial"/>
          <w:sz w:val="24"/>
          <w:szCs w:val="24"/>
        </w:rPr>
        <w:t xml:space="preserve">De acuerdo al documento </w:t>
      </w:r>
      <w:r w:rsidR="009F3176" w:rsidRPr="003A5949">
        <w:rPr>
          <w:rFonts w:ascii="Arial" w:hAnsi="Arial" w:cs="Arial"/>
          <w:b/>
          <w:sz w:val="24"/>
          <w:szCs w:val="24"/>
        </w:rPr>
        <w:t>SQA</w:t>
      </w:r>
      <w:r w:rsidR="009F3176" w:rsidRPr="003A5949">
        <w:rPr>
          <w:rFonts w:ascii="Arial" w:hAnsi="Arial" w:cs="Arial"/>
          <w:sz w:val="24"/>
          <w:szCs w:val="24"/>
        </w:rPr>
        <w:t>)</w:t>
      </w:r>
    </w:p>
    <w:p w:rsidR="009F3176" w:rsidRPr="005544E2" w:rsidRDefault="009F3176" w:rsidP="007465E7">
      <w:pPr>
        <w:pStyle w:val="Prrafodelista"/>
        <w:jc w:val="both"/>
        <w:rPr>
          <w:rFonts w:ascii="Arial" w:hAnsi="Arial" w:cs="Arial"/>
          <w:b/>
          <w:sz w:val="24"/>
          <w:szCs w:val="24"/>
          <w:u w:val="single"/>
        </w:rPr>
      </w:pPr>
      <w:r w:rsidRPr="005544E2">
        <w:rPr>
          <w:rFonts w:ascii="Arial" w:hAnsi="Arial" w:cs="Arial"/>
          <w:b/>
          <w:sz w:val="24"/>
          <w:szCs w:val="24"/>
          <w:u w:val="single"/>
        </w:rPr>
        <w:t>Ejemplo de fallo: Rayos X Letales</w:t>
      </w:r>
    </w:p>
    <w:p w:rsidR="009F3176" w:rsidRPr="003A5949" w:rsidRDefault="009F3176" w:rsidP="009F3176">
      <w:pPr>
        <w:pStyle w:val="Prrafodelista"/>
        <w:jc w:val="both"/>
        <w:rPr>
          <w:rFonts w:ascii="Arial" w:hAnsi="Arial" w:cs="Arial"/>
          <w:b/>
          <w:sz w:val="24"/>
          <w:szCs w:val="24"/>
        </w:rPr>
      </w:pPr>
      <w:r w:rsidRPr="003A5949">
        <w:rPr>
          <w:rFonts w:ascii="Arial" w:hAnsi="Arial" w:cs="Arial"/>
          <w:sz w:val="24"/>
          <w:szCs w:val="24"/>
        </w:rPr>
        <w:t xml:space="preserve"> Un gran número de pacientes recibieron una dosis letal de rayos gamma debido a un fallo de software. El Therac-285 era una máquina para radiación terapéutica producida por la empresa Atomic Energy of Canada Limited. Estuvo involucrada con, al menos, seis accidentes conocidos entre 1985 y 1987, en los cuales los pacientes fueron objeto de una sobredosis masiva de radiación, que en algunos casos fueron del orden de centenas de “gray”. Al menos cinco pacientes murieron por la sobredosis. Estos accidentes destacan los riesgos del control de software de sistemas críticos en términos de seguridad (“Safety Critical Systems”). </w:t>
      </w:r>
      <w:r w:rsidRPr="003A5949">
        <w:rPr>
          <w:rFonts w:ascii="Arial" w:hAnsi="Arial" w:cs="Arial"/>
          <w:b/>
          <w:sz w:val="24"/>
          <w:szCs w:val="24"/>
        </w:rPr>
        <w:t>Fuente: Wikipedia.com</w:t>
      </w:r>
    </w:p>
    <w:p w:rsidR="006C4553" w:rsidRPr="00080546" w:rsidRDefault="006C4553" w:rsidP="00CA20D9">
      <w:pPr>
        <w:rPr>
          <w:rFonts w:ascii="Arial" w:eastAsia="Times New Roman" w:hAnsi="Arial" w:cs="Arial"/>
          <w:b/>
          <w:sz w:val="24"/>
          <w:szCs w:val="24"/>
          <w:u w:val="single"/>
          <w:lang w:eastAsia="es-ES"/>
        </w:rPr>
      </w:pPr>
      <w:r w:rsidRPr="00080546">
        <w:rPr>
          <w:rFonts w:ascii="Arial" w:eastAsia="Times New Roman" w:hAnsi="Arial" w:cs="Arial"/>
          <w:b/>
          <w:sz w:val="24"/>
          <w:szCs w:val="24"/>
          <w:u w:val="single"/>
          <w:lang w:eastAsia="es-ES"/>
        </w:rPr>
        <w:t>A continuación:</w:t>
      </w:r>
    </w:p>
    <w:p w:rsidR="006C4553" w:rsidRPr="003A5949" w:rsidRDefault="006C4553" w:rsidP="006C4553">
      <w:pPr>
        <w:pStyle w:val="Prrafodelista"/>
        <w:numPr>
          <w:ilvl w:val="0"/>
          <w:numId w:val="3"/>
        </w:numPr>
        <w:rPr>
          <w:rFonts w:ascii="Arial" w:eastAsia="Times New Roman" w:hAnsi="Arial" w:cs="Arial"/>
          <w:sz w:val="24"/>
          <w:szCs w:val="24"/>
          <w:lang w:eastAsia="es-ES"/>
        </w:rPr>
      </w:pPr>
      <w:r w:rsidRPr="003A5949">
        <w:rPr>
          <w:rFonts w:ascii="Arial" w:eastAsia="Times New Roman" w:hAnsi="Arial" w:cs="Arial"/>
          <w:sz w:val="24"/>
          <w:szCs w:val="24"/>
          <w:lang w:eastAsia="es-ES"/>
        </w:rPr>
        <w:t>Responda las siguientes preguntas (individual)</w:t>
      </w:r>
    </w:p>
    <w:p w:rsidR="006C4553" w:rsidRPr="003A5949" w:rsidRDefault="006C4553" w:rsidP="006C4553">
      <w:pPr>
        <w:pStyle w:val="Prrafodelista"/>
        <w:numPr>
          <w:ilvl w:val="0"/>
          <w:numId w:val="3"/>
        </w:numPr>
        <w:rPr>
          <w:rFonts w:ascii="Arial" w:eastAsia="Times New Roman" w:hAnsi="Arial" w:cs="Arial"/>
          <w:sz w:val="24"/>
          <w:szCs w:val="24"/>
          <w:lang w:eastAsia="es-ES"/>
        </w:rPr>
      </w:pPr>
      <w:r w:rsidRPr="003A5949">
        <w:rPr>
          <w:rFonts w:ascii="Arial" w:eastAsia="Times New Roman" w:hAnsi="Arial" w:cs="Arial"/>
          <w:sz w:val="24"/>
          <w:szCs w:val="24"/>
          <w:lang w:eastAsia="es-ES"/>
        </w:rPr>
        <w:t xml:space="preserve">Haga equipo de a </w:t>
      </w:r>
      <w:r w:rsidR="00C50FB9">
        <w:rPr>
          <w:rFonts w:ascii="Arial" w:eastAsia="Times New Roman" w:hAnsi="Arial" w:cs="Arial"/>
          <w:sz w:val="24"/>
          <w:szCs w:val="24"/>
          <w:lang w:eastAsia="es-ES"/>
        </w:rPr>
        <w:t>2</w:t>
      </w:r>
      <w:r w:rsidRPr="003A5949">
        <w:rPr>
          <w:rFonts w:ascii="Arial" w:eastAsia="Times New Roman" w:hAnsi="Arial" w:cs="Arial"/>
          <w:sz w:val="24"/>
          <w:szCs w:val="24"/>
          <w:lang w:eastAsia="es-ES"/>
        </w:rPr>
        <w:t xml:space="preserve"> compañeros y socialice las respuestas de cada integrante, organizando un solo dictamen (informe), el cual </w:t>
      </w:r>
      <w:r w:rsidR="00C50FB9">
        <w:rPr>
          <w:rFonts w:ascii="Arial" w:eastAsia="Times New Roman" w:hAnsi="Arial" w:cs="Arial"/>
          <w:sz w:val="24"/>
          <w:szCs w:val="24"/>
          <w:lang w:eastAsia="es-ES"/>
        </w:rPr>
        <w:t>debe salir del análisis de los 2</w:t>
      </w:r>
      <w:r w:rsidRPr="003A5949">
        <w:rPr>
          <w:rFonts w:ascii="Arial" w:eastAsia="Times New Roman" w:hAnsi="Arial" w:cs="Arial"/>
          <w:sz w:val="24"/>
          <w:szCs w:val="24"/>
          <w:lang w:eastAsia="es-ES"/>
        </w:rPr>
        <w:t xml:space="preserve"> trabajos individuales.</w:t>
      </w:r>
    </w:p>
    <w:p w:rsidR="006C4553" w:rsidRPr="003A5949" w:rsidRDefault="006C4553" w:rsidP="006C4553">
      <w:pPr>
        <w:pStyle w:val="Prrafodelista"/>
        <w:numPr>
          <w:ilvl w:val="0"/>
          <w:numId w:val="3"/>
        </w:numPr>
        <w:rPr>
          <w:rFonts w:ascii="Arial" w:eastAsia="Times New Roman" w:hAnsi="Arial" w:cs="Arial"/>
          <w:sz w:val="24"/>
          <w:szCs w:val="24"/>
          <w:lang w:eastAsia="es-ES"/>
        </w:rPr>
      </w:pPr>
      <w:r w:rsidRPr="003A5949">
        <w:rPr>
          <w:rFonts w:ascii="Arial" w:eastAsia="Times New Roman" w:hAnsi="Arial" w:cs="Arial"/>
          <w:sz w:val="24"/>
          <w:szCs w:val="24"/>
          <w:lang w:eastAsia="es-ES"/>
        </w:rPr>
        <w:t>El equipo (</w:t>
      </w:r>
      <w:r w:rsidRPr="003A5949">
        <w:rPr>
          <w:rFonts w:ascii="Arial" w:eastAsia="Times New Roman" w:hAnsi="Arial" w:cs="Arial"/>
          <w:b/>
          <w:sz w:val="24"/>
          <w:szCs w:val="24"/>
          <w:lang w:eastAsia="es-ES"/>
        </w:rPr>
        <w:t xml:space="preserve">de a </w:t>
      </w:r>
      <w:r w:rsidR="00C50FB9">
        <w:rPr>
          <w:rFonts w:ascii="Arial" w:eastAsia="Times New Roman" w:hAnsi="Arial" w:cs="Arial"/>
          <w:b/>
          <w:sz w:val="24"/>
          <w:szCs w:val="24"/>
          <w:lang w:eastAsia="es-ES"/>
        </w:rPr>
        <w:t>2</w:t>
      </w:r>
      <w:r w:rsidRPr="003A5949">
        <w:rPr>
          <w:rFonts w:ascii="Arial" w:eastAsia="Times New Roman" w:hAnsi="Arial" w:cs="Arial"/>
          <w:b/>
          <w:sz w:val="24"/>
          <w:szCs w:val="24"/>
          <w:lang w:eastAsia="es-ES"/>
        </w:rPr>
        <w:t xml:space="preserve"> compañeros</w:t>
      </w:r>
      <w:r w:rsidRPr="003A5949">
        <w:rPr>
          <w:rFonts w:ascii="Arial" w:eastAsia="Times New Roman" w:hAnsi="Arial" w:cs="Arial"/>
          <w:sz w:val="24"/>
          <w:szCs w:val="24"/>
          <w:lang w:eastAsia="es-ES"/>
        </w:rPr>
        <w:t>) debe socializar con el resto del grupo sus conclusiones</w:t>
      </w:r>
      <w:r w:rsidR="00C50FB9">
        <w:rPr>
          <w:rFonts w:ascii="Arial" w:eastAsia="Times New Roman" w:hAnsi="Arial" w:cs="Arial"/>
          <w:sz w:val="24"/>
          <w:szCs w:val="24"/>
          <w:lang w:eastAsia="es-ES"/>
        </w:rPr>
        <w:t>.</w:t>
      </w:r>
      <w:r w:rsidRPr="003A5949">
        <w:rPr>
          <w:rFonts w:ascii="Arial" w:eastAsia="Times New Roman" w:hAnsi="Arial" w:cs="Arial"/>
          <w:sz w:val="24"/>
          <w:szCs w:val="24"/>
          <w:lang w:eastAsia="es-ES"/>
        </w:rPr>
        <w:t xml:space="preserve"> </w:t>
      </w:r>
    </w:p>
    <w:p w:rsidR="002132E2" w:rsidRPr="00080546" w:rsidRDefault="006C4553" w:rsidP="00CA20D9">
      <w:pPr>
        <w:rPr>
          <w:rFonts w:ascii="Arial" w:eastAsia="Times New Roman" w:hAnsi="Arial" w:cs="Arial"/>
          <w:b/>
          <w:sz w:val="24"/>
          <w:szCs w:val="24"/>
          <w:u w:val="single"/>
          <w:lang w:eastAsia="es-ES"/>
        </w:rPr>
      </w:pPr>
      <w:r w:rsidRPr="00080546">
        <w:rPr>
          <w:rFonts w:ascii="Arial" w:eastAsia="Times New Roman" w:hAnsi="Arial" w:cs="Arial"/>
          <w:b/>
          <w:sz w:val="24"/>
          <w:szCs w:val="24"/>
          <w:u w:val="single"/>
          <w:lang w:eastAsia="es-ES"/>
        </w:rPr>
        <w:t>Cuestionario:</w:t>
      </w:r>
    </w:p>
    <w:p w:rsidR="006C4553" w:rsidRPr="003A5949" w:rsidRDefault="006C4553" w:rsidP="006C4553">
      <w:pPr>
        <w:pStyle w:val="Prrafodelista"/>
        <w:numPr>
          <w:ilvl w:val="1"/>
          <w:numId w:val="5"/>
        </w:numPr>
        <w:rPr>
          <w:rFonts w:ascii="Arial" w:eastAsia="Times New Roman" w:hAnsi="Arial" w:cs="Arial"/>
          <w:sz w:val="24"/>
          <w:szCs w:val="24"/>
          <w:lang w:eastAsia="es-ES"/>
        </w:rPr>
      </w:pPr>
      <w:r w:rsidRPr="003A5949">
        <w:rPr>
          <w:rFonts w:ascii="Arial" w:eastAsia="Times New Roman" w:hAnsi="Arial" w:cs="Arial"/>
          <w:sz w:val="24"/>
          <w:szCs w:val="24"/>
          <w:lang w:eastAsia="es-ES"/>
        </w:rPr>
        <w:t>Qué tipo de error detecta usted en el caso de estudio (seleccione una respuesta y justifíquelo</w:t>
      </w:r>
      <w:r w:rsidR="00885C08" w:rsidRPr="003A5949">
        <w:rPr>
          <w:rFonts w:ascii="Arial" w:eastAsia="Times New Roman" w:hAnsi="Arial" w:cs="Arial"/>
          <w:sz w:val="24"/>
          <w:szCs w:val="24"/>
          <w:lang w:eastAsia="es-ES"/>
        </w:rPr>
        <w:t xml:space="preserve"> ¿Por qué?</w:t>
      </w:r>
      <w:r w:rsidRPr="003A5949">
        <w:rPr>
          <w:rFonts w:ascii="Arial" w:eastAsia="Times New Roman" w:hAnsi="Arial" w:cs="Arial"/>
          <w:sz w:val="24"/>
          <w:szCs w:val="24"/>
          <w:lang w:eastAsia="es-ES"/>
        </w:rPr>
        <w:t>)</w:t>
      </w:r>
    </w:p>
    <w:p w:rsidR="006C4553" w:rsidRPr="003A5949" w:rsidRDefault="006C4553" w:rsidP="006C4553">
      <w:pPr>
        <w:pStyle w:val="Prrafodelista"/>
        <w:numPr>
          <w:ilvl w:val="2"/>
          <w:numId w:val="5"/>
        </w:numPr>
        <w:rPr>
          <w:rFonts w:ascii="Arial" w:eastAsia="Times New Roman" w:hAnsi="Arial" w:cs="Arial"/>
          <w:sz w:val="24"/>
          <w:szCs w:val="24"/>
          <w:lang w:eastAsia="es-ES"/>
        </w:rPr>
      </w:pPr>
      <w:r w:rsidRPr="003A5949">
        <w:rPr>
          <w:rFonts w:ascii="Arial" w:eastAsia="Times New Roman" w:hAnsi="Arial" w:cs="Arial"/>
          <w:sz w:val="24"/>
          <w:szCs w:val="24"/>
          <w:lang w:eastAsia="es-ES"/>
        </w:rPr>
        <w:t>Error de máquina</w:t>
      </w:r>
    </w:p>
    <w:p w:rsidR="006C4553" w:rsidRPr="008633DA" w:rsidRDefault="006C4553" w:rsidP="006C4553">
      <w:pPr>
        <w:pStyle w:val="Prrafodelista"/>
        <w:numPr>
          <w:ilvl w:val="2"/>
          <w:numId w:val="5"/>
        </w:numPr>
        <w:rPr>
          <w:rFonts w:ascii="Arial" w:eastAsia="Times New Roman" w:hAnsi="Arial" w:cs="Arial"/>
          <w:sz w:val="24"/>
          <w:szCs w:val="24"/>
          <w:lang w:eastAsia="es-ES"/>
        </w:rPr>
      </w:pPr>
      <w:r w:rsidRPr="008633DA">
        <w:rPr>
          <w:rFonts w:ascii="Arial" w:eastAsia="Times New Roman" w:hAnsi="Arial" w:cs="Arial"/>
          <w:sz w:val="24"/>
          <w:szCs w:val="24"/>
          <w:lang w:eastAsia="es-ES"/>
        </w:rPr>
        <w:t>Error Humano</w:t>
      </w:r>
    </w:p>
    <w:p w:rsidR="006C4553" w:rsidRPr="003A5949" w:rsidRDefault="006C4553" w:rsidP="006C4553">
      <w:pPr>
        <w:pStyle w:val="Prrafodelista"/>
        <w:numPr>
          <w:ilvl w:val="2"/>
          <w:numId w:val="5"/>
        </w:numPr>
        <w:rPr>
          <w:rFonts w:ascii="Arial" w:eastAsia="Times New Roman" w:hAnsi="Arial" w:cs="Arial"/>
          <w:sz w:val="24"/>
          <w:szCs w:val="24"/>
          <w:lang w:eastAsia="es-ES"/>
        </w:rPr>
      </w:pPr>
      <w:r w:rsidRPr="003A5949">
        <w:rPr>
          <w:rFonts w:ascii="Arial" w:eastAsia="Times New Roman" w:hAnsi="Arial" w:cs="Arial"/>
          <w:sz w:val="24"/>
          <w:szCs w:val="24"/>
          <w:lang w:eastAsia="es-ES"/>
        </w:rPr>
        <w:t>Error de funcionalidad</w:t>
      </w:r>
    </w:p>
    <w:p w:rsidR="00C33277" w:rsidRPr="003A5949" w:rsidRDefault="00C33277" w:rsidP="00C33277">
      <w:pPr>
        <w:pStyle w:val="Prrafodelista"/>
        <w:ind w:left="2136"/>
        <w:rPr>
          <w:rFonts w:ascii="Arial" w:eastAsia="Times New Roman" w:hAnsi="Arial" w:cs="Arial"/>
          <w:sz w:val="24"/>
          <w:szCs w:val="24"/>
          <w:lang w:eastAsia="es-ES"/>
        </w:rPr>
      </w:pPr>
    </w:p>
    <w:p w:rsidR="006C4553" w:rsidRPr="003A5949" w:rsidRDefault="00C33277" w:rsidP="00C33277">
      <w:pPr>
        <w:pStyle w:val="Prrafodelista"/>
        <w:numPr>
          <w:ilvl w:val="1"/>
          <w:numId w:val="5"/>
        </w:numPr>
        <w:rPr>
          <w:rFonts w:ascii="Arial" w:eastAsia="Times New Roman" w:hAnsi="Arial" w:cs="Arial"/>
          <w:sz w:val="24"/>
          <w:szCs w:val="24"/>
          <w:lang w:eastAsia="es-ES"/>
        </w:rPr>
      </w:pPr>
      <w:r w:rsidRPr="003A5949">
        <w:rPr>
          <w:rFonts w:ascii="Arial" w:eastAsia="Times New Roman" w:hAnsi="Arial" w:cs="Arial"/>
          <w:sz w:val="24"/>
          <w:szCs w:val="24"/>
          <w:lang w:eastAsia="es-ES"/>
        </w:rPr>
        <w:t>En términos de seguridad de la información, ¿</w:t>
      </w:r>
      <w:r w:rsidRPr="003A5949">
        <w:rPr>
          <w:rFonts w:ascii="Arial" w:eastAsia="Times New Roman" w:hAnsi="Arial" w:cs="Arial"/>
          <w:b/>
          <w:sz w:val="24"/>
          <w:szCs w:val="24"/>
          <w:lang w:eastAsia="es-ES"/>
        </w:rPr>
        <w:t>Qué cree usted que se pudo haber hecho para evitar este accidente producido por la máquina para radiación terapéutica</w:t>
      </w:r>
      <w:r w:rsidRPr="003A5949">
        <w:rPr>
          <w:rFonts w:ascii="Arial" w:eastAsia="Times New Roman" w:hAnsi="Arial" w:cs="Arial"/>
          <w:sz w:val="24"/>
          <w:szCs w:val="24"/>
          <w:lang w:eastAsia="es-ES"/>
        </w:rPr>
        <w:t>?</w:t>
      </w:r>
      <w:r w:rsidR="003A5949">
        <w:rPr>
          <w:rFonts w:ascii="Arial" w:eastAsia="Times New Roman" w:hAnsi="Arial" w:cs="Arial"/>
          <w:sz w:val="24"/>
          <w:szCs w:val="24"/>
          <w:lang w:eastAsia="es-ES"/>
        </w:rPr>
        <w:t xml:space="preserve"> Justifique su respuesta.</w:t>
      </w:r>
    </w:p>
    <w:p w:rsidR="00C33277" w:rsidRPr="003A5949" w:rsidRDefault="00C33277" w:rsidP="00C33277">
      <w:pPr>
        <w:pStyle w:val="Prrafodelista"/>
        <w:ind w:left="1068"/>
        <w:rPr>
          <w:rFonts w:ascii="Arial" w:eastAsia="Times New Roman" w:hAnsi="Arial" w:cs="Arial"/>
          <w:sz w:val="24"/>
          <w:szCs w:val="24"/>
          <w:lang w:eastAsia="es-ES"/>
        </w:rPr>
      </w:pPr>
    </w:p>
    <w:p w:rsidR="00C33277" w:rsidRPr="003A5949" w:rsidRDefault="00C33277" w:rsidP="00C33277">
      <w:pPr>
        <w:pStyle w:val="Prrafodelista"/>
        <w:numPr>
          <w:ilvl w:val="1"/>
          <w:numId w:val="5"/>
        </w:numPr>
        <w:rPr>
          <w:rFonts w:ascii="Arial" w:eastAsia="Times New Roman" w:hAnsi="Arial" w:cs="Arial"/>
          <w:sz w:val="24"/>
          <w:szCs w:val="24"/>
          <w:lang w:eastAsia="es-ES"/>
        </w:rPr>
      </w:pPr>
      <w:r w:rsidRPr="003A5949">
        <w:rPr>
          <w:rFonts w:ascii="Arial" w:eastAsia="Times New Roman" w:hAnsi="Arial" w:cs="Arial"/>
          <w:sz w:val="24"/>
          <w:szCs w:val="24"/>
          <w:lang w:eastAsia="es-ES"/>
        </w:rPr>
        <w:t>¿Qué tipos de riesgos proactivos hubiera tenido en cuenta usted antes de sacar la máquina al mercado de la salud? Enuncie mínimo 5 riesgos</w:t>
      </w:r>
    </w:p>
    <w:p w:rsidR="00C33277" w:rsidRPr="003A5949" w:rsidRDefault="00C33277" w:rsidP="00C33277">
      <w:pPr>
        <w:pStyle w:val="Prrafodelista"/>
        <w:rPr>
          <w:rFonts w:ascii="Arial" w:eastAsia="Times New Roman" w:hAnsi="Arial" w:cs="Arial"/>
          <w:sz w:val="24"/>
          <w:szCs w:val="24"/>
          <w:lang w:eastAsia="es-ES"/>
        </w:rPr>
      </w:pPr>
    </w:p>
    <w:tbl>
      <w:tblPr>
        <w:tblStyle w:val="Tablaconcuadrcula"/>
        <w:tblW w:w="0" w:type="auto"/>
        <w:tblInd w:w="1068" w:type="dxa"/>
        <w:tblLook w:val="04A0" w:firstRow="1" w:lastRow="0" w:firstColumn="1" w:lastColumn="0" w:noHBand="0" w:noVBand="1"/>
      </w:tblPr>
      <w:tblGrid>
        <w:gridCol w:w="2148"/>
        <w:gridCol w:w="1964"/>
        <w:gridCol w:w="2104"/>
        <w:gridCol w:w="2110"/>
      </w:tblGrid>
      <w:tr w:rsidR="00C33277" w:rsidRPr="003A5949" w:rsidTr="00C33277">
        <w:tc>
          <w:tcPr>
            <w:tcW w:w="2207" w:type="dxa"/>
          </w:tcPr>
          <w:p w:rsidR="00C33277" w:rsidRPr="003A5949" w:rsidRDefault="00C33277" w:rsidP="00C33277">
            <w:pPr>
              <w:pStyle w:val="Prrafodelista"/>
              <w:ind w:left="0"/>
              <w:jc w:val="center"/>
              <w:rPr>
                <w:rFonts w:ascii="Arial" w:eastAsia="Times New Roman" w:hAnsi="Arial" w:cs="Arial"/>
                <w:b/>
                <w:sz w:val="24"/>
                <w:szCs w:val="24"/>
                <w:lang w:eastAsia="es-ES"/>
              </w:rPr>
            </w:pPr>
            <w:r w:rsidRPr="003A5949">
              <w:rPr>
                <w:rFonts w:ascii="Arial" w:eastAsia="Times New Roman" w:hAnsi="Arial" w:cs="Arial"/>
                <w:b/>
                <w:sz w:val="24"/>
                <w:szCs w:val="24"/>
                <w:lang w:eastAsia="es-ES"/>
              </w:rPr>
              <w:t>Especificación del riesgo</w:t>
            </w:r>
          </w:p>
        </w:tc>
        <w:tc>
          <w:tcPr>
            <w:tcW w:w="2207" w:type="dxa"/>
          </w:tcPr>
          <w:p w:rsidR="00C33277" w:rsidRPr="003A5949" w:rsidRDefault="00C33277" w:rsidP="00C33277">
            <w:pPr>
              <w:pStyle w:val="Prrafodelista"/>
              <w:ind w:left="0"/>
              <w:jc w:val="center"/>
              <w:rPr>
                <w:rFonts w:ascii="Arial" w:eastAsia="Times New Roman" w:hAnsi="Arial" w:cs="Arial"/>
                <w:b/>
                <w:sz w:val="24"/>
                <w:szCs w:val="24"/>
                <w:lang w:eastAsia="es-ES"/>
              </w:rPr>
            </w:pPr>
            <w:r w:rsidRPr="003A5949">
              <w:rPr>
                <w:rFonts w:ascii="Arial" w:eastAsia="Times New Roman" w:hAnsi="Arial" w:cs="Arial"/>
                <w:b/>
                <w:sz w:val="24"/>
                <w:szCs w:val="24"/>
                <w:lang w:eastAsia="es-ES"/>
              </w:rPr>
              <w:t>Tipo de riesgo</w:t>
            </w:r>
          </w:p>
        </w:tc>
        <w:tc>
          <w:tcPr>
            <w:tcW w:w="2207" w:type="dxa"/>
          </w:tcPr>
          <w:p w:rsidR="00C33277" w:rsidRPr="003A5949" w:rsidRDefault="00C33277" w:rsidP="00C33277">
            <w:pPr>
              <w:pStyle w:val="Prrafodelista"/>
              <w:ind w:left="0"/>
              <w:jc w:val="center"/>
              <w:rPr>
                <w:rFonts w:ascii="Arial" w:eastAsia="Times New Roman" w:hAnsi="Arial" w:cs="Arial"/>
                <w:b/>
                <w:sz w:val="24"/>
                <w:szCs w:val="24"/>
                <w:lang w:eastAsia="es-ES"/>
              </w:rPr>
            </w:pPr>
            <w:r w:rsidRPr="003A5949">
              <w:rPr>
                <w:rFonts w:ascii="Arial" w:eastAsia="Times New Roman" w:hAnsi="Arial" w:cs="Arial"/>
                <w:b/>
                <w:sz w:val="24"/>
                <w:szCs w:val="24"/>
                <w:lang w:eastAsia="es-ES"/>
              </w:rPr>
              <w:t>Probabilidad de que ocurra</w:t>
            </w:r>
          </w:p>
          <w:p w:rsidR="00C33277" w:rsidRPr="003A5949" w:rsidRDefault="00C33277" w:rsidP="00C33277">
            <w:pPr>
              <w:pStyle w:val="Prrafodelista"/>
              <w:ind w:left="0"/>
              <w:jc w:val="center"/>
              <w:rPr>
                <w:rFonts w:ascii="Arial" w:eastAsia="Times New Roman" w:hAnsi="Arial" w:cs="Arial"/>
                <w:b/>
                <w:sz w:val="24"/>
                <w:szCs w:val="24"/>
                <w:lang w:eastAsia="es-ES"/>
              </w:rPr>
            </w:pPr>
            <w:r w:rsidRPr="003A5949">
              <w:rPr>
                <w:rFonts w:ascii="Arial" w:eastAsia="Times New Roman" w:hAnsi="Arial" w:cs="Arial"/>
                <w:b/>
                <w:sz w:val="24"/>
                <w:szCs w:val="24"/>
                <w:lang w:eastAsia="es-ES"/>
              </w:rPr>
              <w:lastRenderedPageBreak/>
              <w:t>(Alta – Media- Baja)</w:t>
            </w:r>
          </w:p>
        </w:tc>
        <w:tc>
          <w:tcPr>
            <w:tcW w:w="2207" w:type="dxa"/>
          </w:tcPr>
          <w:p w:rsidR="00C33277" w:rsidRPr="003A5949" w:rsidRDefault="00C33277" w:rsidP="00C33277">
            <w:pPr>
              <w:pStyle w:val="Prrafodelista"/>
              <w:ind w:left="0"/>
              <w:jc w:val="center"/>
              <w:rPr>
                <w:rFonts w:ascii="Arial" w:eastAsia="Times New Roman" w:hAnsi="Arial" w:cs="Arial"/>
                <w:b/>
                <w:sz w:val="24"/>
                <w:szCs w:val="24"/>
                <w:lang w:eastAsia="es-ES"/>
              </w:rPr>
            </w:pPr>
            <w:r w:rsidRPr="003A5949">
              <w:rPr>
                <w:rFonts w:ascii="Arial" w:eastAsia="Times New Roman" w:hAnsi="Arial" w:cs="Arial"/>
                <w:b/>
                <w:sz w:val="24"/>
                <w:szCs w:val="24"/>
                <w:lang w:eastAsia="es-ES"/>
              </w:rPr>
              <w:lastRenderedPageBreak/>
              <w:t>Plan de acción o contingencia</w:t>
            </w:r>
          </w:p>
        </w:tc>
      </w:tr>
      <w:tr w:rsidR="00C33277" w:rsidRPr="003A5949" w:rsidTr="00C33277">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r>
      <w:tr w:rsidR="00C33277" w:rsidRPr="003A5949" w:rsidTr="00C33277">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r>
      <w:tr w:rsidR="00C33277" w:rsidRPr="003A5949" w:rsidTr="00C33277">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r>
      <w:tr w:rsidR="00C33277" w:rsidRPr="003A5949" w:rsidTr="00C33277">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r>
      <w:tr w:rsidR="00C33277" w:rsidRPr="003A5949" w:rsidTr="00C33277">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c>
          <w:tcPr>
            <w:tcW w:w="2207" w:type="dxa"/>
          </w:tcPr>
          <w:p w:rsidR="00C33277" w:rsidRPr="003A5949" w:rsidRDefault="00C33277" w:rsidP="00C33277">
            <w:pPr>
              <w:pStyle w:val="Prrafodelista"/>
              <w:ind w:left="0"/>
              <w:rPr>
                <w:rFonts w:ascii="Arial" w:eastAsia="Times New Roman" w:hAnsi="Arial" w:cs="Arial"/>
                <w:sz w:val="24"/>
                <w:szCs w:val="24"/>
                <w:lang w:eastAsia="es-ES"/>
              </w:rPr>
            </w:pPr>
          </w:p>
        </w:tc>
      </w:tr>
    </w:tbl>
    <w:p w:rsidR="00C33277" w:rsidRPr="003A5949" w:rsidRDefault="00C33277" w:rsidP="00C33277">
      <w:pPr>
        <w:pStyle w:val="Prrafodelista"/>
        <w:ind w:left="1068"/>
        <w:rPr>
          <w:rFonts w:ascii="Arial" w:eastAsia="Times New Roman" w:hAnsi="Arial" w:cs="Arial"/>
          <w:sz w:val="24"/>
          <w:szCs w:val="24"/>
          <w:lang w:eastAsia="es-ES"/>
        </w:rPr>
      </w:pPr>
    </w:p>
    <w:p w:rsidR="003A5949" w:rsidRPr="003A5949" w:rsidRDefault="003A5949" w:rsidP="003A5949">
      <w:pPr>
        <w:pStyle w:val="Prrafodelista"/>
        <w:numPr>
          <w:ilvl w:val="1"/>
          <w:numId w:val="5"/>
        </w:numPr>
        <w:spacing w:after="200" w:line="276" w:lineRule="auto"/>
        <w:rPr>
          <w:rFonts w:ascii="Arial" w:hAnsi="Arial" w:cs="Arial"/>
          <w:sz w:val="24"/>
          <w:szCs w:val="24"/>
        </w:rPr>
      </w:pPr>
      <w:r w:rsidRPr="003A5949">
        <w:rPr>
          <w:rFonts w:ascii="Arial" w:hAnsi="Arial" w:cs="Arial"/>
          <w:sz w:val="24"/>
          <w:szCs w:val="24"/>
        </w:rPr>
        <w:t>Cuáles cree usted que son las responsabilidades de las empresas de software que se encuentran en esta situación.</w:t>
      </w:r>
      <w:r>
        <w:rPr>
          <w:rFonts w:ascii="Arial" w:hAnsi="Arial" w:cs="Arial"/>
          <w:sz w:val="24"/>
          <w:szCs w:val="24"/>
        </w:rPr>
        <w:t xml:space="preserve"> </w:t>
      </w:r>
      <w:r w:rsidR="001443D1">
        <w:rPr>
          <w:rFonts w:ascii="Arial" w:hAnsi="Arial" w:cs="Arial"/>
          <w:sz w:val="24"/>
          <w:szCs w:val="24"/>
        </w:rPr>
        <w:t>Enúncielas</w:t>
      </w:r>
    </w:p>
    <w:p w:rsidR="003A5949" w:rsidRPr="003A5949" w:rsidRDefault="003A5949" w:rsidP="0060054A">
      <w:pPr>
        <w:pStyle w:val="Prrafodelista"/>
        <w:numPr>
          <w:ilvl w:val="1"/>
          <w:numId w:val="5"/>
        </w:numPr>
        <w:rPr>
          <w:rFonts w:ascii="Arial" w:eastAsia="Times New Roman" w:hAnsi="Arial" w:cs="Arial"/>
          <w:sz w:val="24"/>
          <w:szCs w:val="24"/>
          <w:lang w:eastAsia="es-ES"/>
        </w:rPr>
      </w:pPr>
      <w:r w:rsidRPr="003A5949">
        <w:rPr>
          <w:rFonts w:ascii="Arial" w:hAnsi="Arial" w:cs="Arial"/>
          <w:sz w:val="24"/>
          <w:szCs w:val="24"/>
        </w:rPr>
        <w:t>¿Qué podría haber hecho la empresa de salud para evitar la acusación de haber matado a 5 pacientes por fallos del software?</w:t>
      </w:r>
    </w:p>
    <w:p w:rsidR="003A5949" w:rsidRPr="003A5949" w:rsidRDefault="003A5949" w:rsidP="003A5949">
      <w:pPr>
        <w:pStyle w:val="Prrafodelista"/>
        <w:numPr>
          <w:ilvl w:val="0"/>
          <w:numId w:val="10"/>
        </w:numPr>
        <w:rPr>
          <w:rFonts w:ascii="Arial" w:eastAsia="Times New Roman" w:hAnsi="Arial" w:cs="Arial"/>
          <w:sz w:val="24"/>
          <w:szCs w:val="24"/>
          <w:lang w:eastAsia="es-ES"/>
        </w:rPr>
      </w:pPr>
      <w:r w:rsidRPr="003A5949">
        <w:rPr>
          <w:rFonts w:ascii="Arial" w:hAnsi="Arial" w:cs="Arial"/>
          <w:sz w:val="24"/>
          <w:szCs w:val="24"/>
        </w:rPr>
        <w:t xml:space="preserve"> ¿Es responsabilidad de la empresa de salud? </w:t>
      </w:r>
    </w:p>
    <w:p w:rsidR="0060054A" w:rsidRPr="003A5949" w:rsidRDefault="003A5949" w:rsidP="003A5949">
      <w:pPr>
        <w:pStyle w:val="Prrafodelista"/>
        <w:numPr>
          <w:ilvl w:val="0"/>
          <w:numId w:val="10"/>
        </w:numPr>
        <w:rPr>
          <w:rFonts w:ascii="Arial" w:eastAsia="Times New Roman" w:hAnsi="Arial" w:cs="Arial"/>
          <w:sz w:val="24"/>
          <w:szCs w:val="24"/>
          <w:lang w:eastAsia="es-ES"/>
        </w:rPr>
      </w:pPr>
      <w:r w:rsidRPr="003A5949">
        <w:rPr>
          <w:rFonts w:ascii="Arial" w:hAnsi="Arial" w:cs="Arial"/>
          <w:sz w:val="24"/>
          <w:szCs w:val="24"/>
        </w:rPr>
        <w:t xml:space="preserve"> ¿Es responsabilidad de la empresa que desarrolló el software?</w:t>
      </w:r>
    </w:p>
    <w:p w:rsidR="003A5949" w:rsidRPr="003A5949" w:rsidRDefault="003A5949" w:rsidP="003A5949">
      <w:pPr>
        <w:pStyle w:val="Prrafodelista"/>
        <w:ind w:left="1068"/>
        <w:rPr>
          <w:rFonts w:ascii="Arial" w:hAnsi="Arial" w:cs="Arial"/>
          <w:b/>
          <w:sz w:val="24"/>
          <w:szCs w:val="24"/>
        </w:rPr>
      </w:pPr>
      <w:r>
        <w:rPr>
          <w:rFonts w:ascii="Arial" w:hAnsi="Arial" w:cs="Arial"/>
          <w:b/>
          <w:sz w:val="24"/>
          <w:szCs w:val="24"/>
        </w:rPr>
        <w:t>Explique y justifique ¿por qué?</w:t>
      </w:r>
    </w:p>
    <w:p w:rsidR="003A5949" w:rsidRPr="003A5949" w:rsidRDefault="003A5949" w:rsidP="003A5949">
      <w:pPr>
        <w:pStyle w:val="Prrafodelista"/>
        <w:ind w:left="1068"/>
        <w:rPr>
          <w:rFonts w:ascii="Arial" w:hAnsi="Arial" w:cs="Arial"/>
          <w:b/>
          <w:sz w:val="24"/>
          <w:szCs w:val="24"/>
        </w:rPr>
      </w:pPr>
    </w:p>
    <w:p w:rsidR="003A5949" w:rsidRPr="003A5949" w:rsidRDefault="003A5949" w:rsidP="003A5949">
      <w:pPr>
        <w:pStyle w:val="Prrafodelista"/>
        <w:numPr>
          <w:ilvl w:val="1"/>
          <w:numId w:val="5"/>
        </w:numPr>
        <w:spacing w:after="200" w:line="276" w:lineRule="auto"/>
        <w:rPr>
          <w:rFonts w:ascii="Arial" w:hAnsi="Arial" w:cs="Arial"/>
          <w:sz w:val="24"/>
          <w:szCs w:val="24"/>
        </w:rPr>
      </w:pPr>
      <w:r w:rsidRPr="003A5949">
        <w:rPr>
          <w:rFonts w:ascii="Arial" w:eastAsia="Times New Roman" w:hAnsi="Arial" w:cs="Arial"/>
          <w:b/>
          <w:sz w:val="24"/>
          <w:szCs w:val="24"/>
          <w:lang w:eastAsia="es-ES"/>
        </w:rPr>
        <w:t>¿</w:t>
      </w:r>
      <w:r w:rsidRPr="003A5949">
        <w:rPr>
          <w:rFonts w:ascii="Arial" w:hAnsi="Arial" w:cs="Arial"/>
          <w:sz w:val="24"/>
          <w:szCs w:val="24"/>
        </w:rPr>
        <w:t>Qué estrategias hubiera planteado usted como director de la empresa de salud para evitar que el problema saliera a la luz púbica?</w:t>
      </w:r>
    </w:p>
    <w:p w:rsidR="003A5949" w:rsidRPr="003A5949" w:rsidRDefault="003A5949" w:rsidP="003A5949">
      <w:pPr>
        <w:pStyle w:val="Prrafodelista"/>
        <w:numPr>
          <w:ilvl w:val="0"/>
          <w:numId w:val="9"/>
        </w:numPr>
        <w:spacing w:after="200" w:line="276" w:lineRule="auto"/>
        <w:rPr>
          <w:rFonts w:ascii="Arial" w:hAnsi="Arial" w:cs="Arial"/>
          <w:sz w:val="24"/>
          <w:szCs w:val="24"/>
        </w:rPr>
      </w:pPr>
      <w:r w:rsidRPr="003A5949">
        <w:rPr>
          <w:rFonts w:ascii="Arial" w:hAnsi="Arial" w:cs="Arial"/>
          <w:sz w:val="24"/>
          <w:szCs w:val="24"/>
        </w:rPr>
        <w:t xml:space="preserve"> ¿Cree que su estrategia es acertada y correcta? ¿Por qué? </w:t>
      </w:r>
    </w:p>
    <w:p w:rsidR="003A5949" w:rsidRDefault="003A5949" w:rsidP="003A5949">
      <w:pPr>
        <w:pStyle w:val="Prrafodelista"/>
        <w:numPr>
          <w:ilvl w:val="0"/>
          <w:numId w:val="9"/>
        </w:numPr>
        <w:spacing w:after="200" w:line="276" w:lineRule="auto"/>
        <w:rPr>
          <w:rFonts w:ascii="Arial" w:hAnsi="Arial" w:cs="Arial"/>
          <w:sz w:val="24"/>
          <w:szCs w:val="24"/>
        </w:rPr>
      </w:pPr>
      <w:r w:rsidRPr="003A5949">
        <w:rPr>
          <w:rFonts w:ascii="Arial" w:hAnsi="Arial" w:cs="Arial"/>
          <w:sz w:val="24"/>
          <w:szCs w:val="24"/>
        </w:rPr>
        <w:t>¿Cree que es correcto ocultar lo sucedido?</w:t>
      </w:r>
    </w:p>
    <w:p w:rsidR="001443D1" w:rsidRPr="003A5949" w:rsidRDefault="001443D1" w:rsidP="001443D1">
      <w:pPr>
        <w:pStyle w:val="Prrafodelista"/>
        <w:spacing w:after="200" w:line="276" w:lineRule="auto"/>
        <w:ind w:left="1428"/>
        <w:rPr>
          <w:rFonts w:ascii="Arial" w:hAnsi="Arial" w:cs="Arial"/>
          <w:sz w:val="24"/>
          <w:szCs w:val="24"/>
        </w:rPr>
      </w:pPr>
    </w:p>
    <w:p w:rsidR="003A5949" w:rsidRPr="003A5949" w:rsidRDefault="003A5949" w:rsidP="003A5949">
      <w:pPr>
        <w:pStyle w:val="Prrafodelista"/>
        <w:numPr>
          <w:ilvl w:val="1"/>
          <w:numId w:val="5"/>
        </w:numPr>
        <w:spacing w:after="200" w:line="276" w:lineRule="auto"/>
        <w:rPr>
          <w:rFonts w:ascii="Arial" w:hAnsi="Arial" w:cs="Arial"/>
          <w:sz w:val="24"/>
          <w:szCs w:val="24"/>
        </w:rPr>
      </w:pPr>
      <w:r w:rsidRPr="003A5949">
        <w:rPr>
          <w:rFonts w:ascii="Arial" w:hAnsi="Arial" w:cs="Arial"/>
          <w:sz w:val="24"/>
          <w:szCs w:val="24"/>
        </w:rPr>
        <w:t>Realice una identificación de los riesgos potenciales, tanto para la compañía</w:t>
      </w:r>
      <w:r w:rsidR="001443D1">
        <w:rPr>
          <w:rFonts w:ascii="Arial" w:hAnsi="Arial" w:cs="Arial"/>
          <w:sz w:val="24"/>
          <w:szCs w:val="24"/>
        </w:rPr>
        <w:t xml:space="preserve"> (empresa de salud)</w:t>
      </w:r>
      <w:r w:rsidRPr="003A5949">
        <w:rPr>
          <w:rFonts w:ascii="Arial" w:hAnsi="Arial" w:cs="Arial"/>
          <w:sz w:val="24"/>
          <w:szCs w:val="24"/>
        </w:rPr>
        <w:t xml:space="preserve"> como para el consumidor final</w:t>
      </w:r>
      <w:r w:rsidR="001443D1">
        <w:rPr>
          <w:rFonts w:ascii="Arial" w:hAnsi="Arial" w:cs="Arial"/>
          <w:sz w:val="24"/>
          <w:szCs w:val="24"/>
        </w:rPr>
        <w:t xml:space="preserve"> (paciente)</w:t>
      </w:r>
    </w:p>
    <w:p w:rsidR="003A5949" w:rsidRPr="003A5949" w:rsidRDefault="003A5949" w:rsidP="003A5949">
      <w:pPr>
        <w:pStyle w:val="Prrafodelista"/>
        <w:spacing w:after="200" w:line="276" w:lineRule="auto"/>
        <w:ind w:left="1068"/>
        <w:rPr>
          <w:rFonts w:ascii="Arial" w:hAnsi="Arial" w:cs="Arial"/>
          <w:sz w:val="24"/>
          <w:szCs w:val="24"/>
        </w:rPr>
      </w:pPr>
    </w:p>
    <w:tbl>
      <w:tblPr>
        <w:tblStyle w:val="Tablaconcuadrcula"/>
        <w:tblW w:w="0" w:type="auto"/>
        <w:tblInd w:w="1068" w:type="dxa"/>
        <w:tblLook w:val="04A0" w:firstRow="1" w:lastRow="0" w:firstColumn="1" w:lastColumn="0" w:noHBand="0" w:noVBand="1"/>
      </w:tblPr>
      <w:tblGrid>
        <w:gridCol w:w="2080"/>
        <w:gridCol w:w="1691"/>
        <w:gridCol w:w="1989"/>
        <w:gridCol w:w="2000"/>
      </w:tblGrid>
      <w:tr w:rsidR="003A5949" w:rsidRPr="003A5949" w:rsidTr="001443D1">
        <w:tc>
          <w:tcPr>
            <w:tcW w:w="2080" w:type="dxa"/>
          </w:tcPr>
          <w:p w:rsidR="003A5949" w:rsidRPr="003A5949" w:rsidRDefault="003A5949" w:rsidP="00822D02">
            <w:pPr>
              <w:pStyle w:val="Prrafodelista"/>
              <w:ind w:left="0"/>
              <w:jc w:val="center"/>
              <w:rPr>
                <w:rFonts w:ascii="Arial" w:eastAsia="Times New Roman" w:hAnsi="Arial" w:cs="Arial"/>
                <w:b/>
                <w:sz w:val="24"/>
                <w:szCs w:val="24"/>
                <w:lang w:eastAsia="es-ES"/>
              </w:rPr>
            </w:pPr>
            <w:r w:rsidRPr="003A5949">
              <w:rPr>
                <w:rFonts w:ascii="Arial" w:eastAsia="Times New Roman" w:hAnsi="Arial" w:cs="Arial"/>
                <w:b/>
                <w:sz w:val="24"/>
                <w:szCs w:val="24"/>
                <w:lang w:eastAsia="es-ES"/>
              </w:rPr>
              <w:t>Especificación del riesgo</w:t>
            </w:r>
          </w:p>
        </w:tc>
        <w:tc>
          <w:tcPr>
            <w:tcW w:w="1691" w:type="dxa"/>
          </w:tcPr>
          <w:p w:rsidR="003A5949" w:rsidRPr="003A5949" w:rsidRDefault="003A5949" w:rsidP="00822D02">
            <w:pPr>
              <w:pStyle w:val="Prrafodelista"/>
              <w:ind w:left="0"/>
              <w:jc w:val="center"/>
              <w:rPr>
                <w:rFonts w:ascii="Arial" w:eastAsia="Times New Roman" w:hAnsi="Arial" w:cs="Arial"/>
                <w:b/>
                <w:sz w:val="24"/>
                <w:szCs w:val="24"/>
                <w:lang w:eastAsia="es-ES"/>
              </w:rPr>
            </w:pPr>
            <w:r w:rsidRPr="003A5949">
              <w:rPr>
                <w:rFonts w:ascii="Arial" w:eastAsia="Times New Roman" w:hAnsi="Arial" w:cs="Arial"/>
                <w:b/>
                <w:sz w:val="24"/>
                <w:szCs w:val="24"/>
                <w:lang w:eastAsia="es-ES"/>
              </w:rPr>
              <w:t>Tipo de riesgo</w:t>
            </w:r>
          </w:p>
        </w:tc>
        <w:tc>
          <w:tcPr>
            <w:tcW w:w="1989" w:type="dxa"/>
          </w:tcPr>
          <w:p w:rsidR="003A5949" w:rsidRPr="003A5949" w:rsidRDefault="003A5949" w:rsidP="00822D02">
            <w:pPr>
              <w:pStyle w:val="Prrafodelista"/>
              <w:ind w:left="0"/>
              <w:jc w:val="center"/>
              <w:rPr>
                <w:rFonts w:ascii="Arial" w:eastAsia="Times New Roman" w:hAnsi="Arial" w:cs="Arial"/>
                <w:b/>
                <w:sz w:val="24"/>
                <w:szCs w:val="24"/>
                <w:lang w:eastAsia="es-ES"/>
              </w:rPr>
            </w:pPr>
            <w:r w:rsidRPr="003A5949">
              <w:rPr>
                <w:rFonts w:ascii="Arial" w:eastAsia="Times New Roman" w:hAnsi="Arial" w:cs="Arial"/>
                <w:b/>
                <w:sz w:val="24"/>
                <w:szCs w:val="24"/>
                <w:lang w:eastAsia="es-ES"/>
              </w:rPr>
              <w:t>Probabilidad de que ocurra</w:t>
            </w:r>
          </w:p>
          <w:p w:rsidR="003A5949" w:rsidRPr="003A5949" w:rsidRDefault="003A5949" w:rsidP="00822D02">
            <w:pPr>
              <w:pStyle w:val="Prrafodelista"/>
              <w:ind w:left="0"/>
              <w:jc w:val="center"/>
              <w:rPr>
                <w:rFonts w:ascii="Arial" w:eastAsia="Times New Roman" w:hAnsi="Arial" w:cs="Arial"/>
                <w:b/>
                <w:sz w:val="24"/>
                <w:szCs w:val="24"/>
                <w:lang w:eastAsia="es-ES"/>
              </w:rPr>
            </w:pPr>
            <w:r w:rsidRPr="003A5949">
              <w:rPr>
                <w:rFonts w:ascii="Arial" w:eastAsia="Times New Roman" w:hAnsi="Arial" w:cs="Arial"/>
                <w:b/>
                <w:sz w:val="24"/>
                <w:szCs w:val="24"/>
                <w:lang w:eastAsia="es-ES"/>
              </w:rPr>
              <w:t>(Alta – Media- Baja)</w:t>
            </w:r>
          </w:p>
        </w:tc>
        <w:tc>
          <w:tcPr>
            <w:tcW w:w="2000" w:type="dxa"/>
          </w:tcPr>
          <w:p w:rsidR="003A5949" w:rsidRPr="003A5949" w:rsidRDefault="003A5949" w:rsidP="00822D02">
            <w:pPr>
              <w:pStyle w:val="Prrafodelista"/>
              <w:ind w:left="0"/>
              <w:jc w:val="center"/>
              <w:rPr>
                <w:rFonts w:ascii="Arial" w:eastAsia="Times New Roman" w:hAnsi="Arial" w:cs="Arial"/>
                <w:b/>
                <w:sz w:val="24"/>
                <w:szCs w:val="24"/>
                <w:lang w:eastAsia="es-ES"/>
              </w:rPr>
            </w:pPr>
            <w:r w:rsidRPr="003A5949">
              <w:rPr>
                <w:rFonts w:ascii="Arial" w:eastAsia="Times New Roman" w:hAnsi="Arial" w:cs="Arial"/>
                <w:b/>
                <w:sz w:val="24"/>
                <w:szCs w:val="24"/>
                <w:lang w:eastAsia="es-ES"/>
              </w:rPr>
              <w:t>Plan de acción o contingencia</w:t>
            </w:r>
          </w:p>
        </w:tc>
      </w:tr>
      <w:tr w:rsidR="003A5949" w:rsidRPr="003A5949" w:rsidTr="001443D1">
        <w:tc>
          <w:tcPr>
            <w:tcW w:w="2080"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1691"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1989"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2000" w:type="dxa"/>
          </w:tcPr>
          <w:p w:rsidR="003A5949" w:rsidRPr="003A5949" w:rsidRDefault="003A5949" w:rsidP="00822D02">
            <w:pPr>
              <w:pStyle w:val="Prrafodelista"/>
              <w:ind w:left="0"/>
              <w:rPr>
                <w:rFonts w:ascii="Arial" w:eastAsia="Times New Roman" w:hAnsi="Arial" w:cs="Arial"/>
                <w:sz w:val="24"/>
                <w:szCs w:val="24"/>
                <w:lang w:eastAsia="es-ES"/>
              </w:rPr>
            </w:pPr>
          </w:p>
        </w:tc>
      </w:tr>
      <w:tr w:rsidR="003A5949" w:rsidRPr="003A5949" w:rsidTr="001443D1">
        <w:tc>
          <w:tcPr>
            <w:tcW w:w="2080"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1691"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1989"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2000" w:type="dxa"/>
          </w:tcPr>
          <w:p w:rsidR="003A5949" w:rsidRPr="003A5949" w:rsidRDefault="003A5949" w:rsidP="00822D02">
            <w:pPr>
              <w:pStyle w:val="Prrafodelista"/>
              <w:ind w:left="0"/>
              <w:rPr>
                <w:rFonts w:ascii="Arial" w:eastAsia="Times New Roman" w:hAnsi="Arial" w:cs="Arial"/>
                <w:sz w:val="24"/>
                <w:szCs w:val="24"/>
                <w:lang w:eastAsia="es-ES"/>
              </w:rPr>
            </w:pPr>
          </w:p>
        </w:tc>
      </w:tr>
      <w:tr w:rsidR="003A5949" w:rsidRPr="003A5949" w:rsidTr="001443D1">
        <w:tc>
          <w:tcPr>
            <w:tcW w:w="2080"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1691"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1989"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2000" w:type="dxa"/>
          </w:tcPr>
          <w:p w:rsidR="003A5949" w:rsidRPr="003A5949" w:rsidRDefault="003A5949" w:rsidP="00822D02">
            <w:pPr>
              <w:pStyle w:val="Prrafodelista"/>
              <w:ind w:left="0"/>
              <w:rPr>
                <w:rFonts w:ascii="Arial" w:eastAsia="Times New Roman" w:hAnsi="Arial" w:cs="Arial"/>
                <w:sz w:val="24"/>
                <w:szCs w:val="24"/>
                <w:lang w:eastAsia="es-ES"/>
              </w:rPr>
            </w:pPr>
          </w:p>
        </w:tc>
      </w:tr>
      <w:tr w:rsidR="003A5949" w:rsidRPr="003A5949" w:rsidTr="001443D1">
        <w:tc>
          <w:tcPr>
            <w:tcW w:w="2080"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1691"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1989"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2000" w:type="dxa"/>
          </w:tcPr>
          <w:p w:rsidR="003A5949" w:rsidRPr="003A5949" w:rsidRDefault="003A5949" w:rsidP="00822D02">
            <w:pPr>
              <w:pStyle w:val="Prrafodelista"/>
              <w:ind w:left="0"/>
              <w:rPr>
                <w:rFonts w:ascii="Arial" w:eastAsia="Times New Roman" w:hAnsi="Arial" w:cs="Arial"/>
                <w:sz w:val="24"/>
                <w:szCs w:val="24"/>
                <w:lang w:eastAsia="es-ES"/>
              </w:rPr>
            </w:pPr>
          </w:p>
        </w:tc>
      </w:tr>
      <w:tr w:rsidR="003A5949" w:rsidRPr="003A5949" w:rsidTr="001443D1">
        <w:tc>
          <w:tcPr>
            <w:tcW w:w="2080"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1691"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1989" w:type="dxa"/>
          </w:tcPr>
          <w:p w:rsidR="003A5949" w:rsidRPr="003A5949" w:rsidRDefault="003A5949" w:rsidP="00822D02">
            <w:pPr>
              <w:pStyle w:val="Prrafodelista"/>
              <w:ind w:left="0"/>
              <w:rPr>
                <w:rFonts w:ascii="Arial" w:eastAsia="Times New Roman" w:hAnsi="Arial" w:cs="Arial"/>
                <w:sz w:val="24"/>
                <w:szCs w:val="24"/>
                <w:lang w:eastAsia="es-ES"/>
              </w:rPr>
            </w:pPr>
          </w:p>
        </w:tc>
        <w:tc>
          <w:tcPr>
            <w:tcW w:w="2000" w:type="dxa"/>
          </w:tcPr>
          <w:p w:rsidR="003A5949" w:rsidRPr="003A5949" w:rsidRDefault="003A5949" w:rsidP="00822D02">
            <w:pPr>
              <w:pStyle w:val="Prrafodelista"/>
              <w:ind w:left="0"/>
              <w:rPr>
                <w:rFonts w:ascii="Arial" w:eastAsia="Times New Roman" w:hAnsi="Arial" w:cs="Arial"/>
                <w:sz w:val="24"/>
                <w:szCs w:val="24"/>
                <w:lang w:eastAsia="es-ES"/>
              </w:rPr>
            </w:pPr>
          </w:p>
        </w:tc>
      </w:tr>
    </w:tbl>
    <w:p w:rsidR="001443D1" w:rsidRPr="001443D1" w:rsidRDefault="001443D1" w:rsidP="001443D1">
      <w:pPr>
        <w:rPr>
          <w:rFonts w:ascii="Arial" w:hAnsi="Arial" w:cs="Arial"/>
          <w:sz w:val="24"/>
          <w:szCs w:val="24"/>
        </w:rPr>
      </w:pPr>
    </w:p>
    <w:p w:rsidR="001443D1" w:rsidRDefault="003A5949" w:rsidP="001443D1">
      <w:pPr>
        <w:pStyle w:val="Prrafodelista"/>
        <w:numPr>
          <w:ilvl w:val="1"/>
          <w:numId w:val="5"/>
        </w:numPr>
        <w:rPr>
          <w:rFonts w:ascii="Arial" w:eastAsia="Times New Roman" w:hAnsi="Arial" w:cs="Arial"/>
          <w:b/>
          <w:sz w:val="24"/>
          <w:szCs w:val="24"/>
          <w:lang w:eastAsia="es-ES"/>
        </w:rPr>
      </w:pPr>
      <w:r w:rsidRPr="001443D1">
        <w:rPr>
          <w:rFonts w:ascii="Arial" w:hAnsi="Arial" w:cs="Arial"/>
          <w:sz w:val="24"/>
          <w:szCs w:val="24"/>
        </w:rPr>
        <w:t>Proporcione por lo menos 2 objetivos de control para esta problemática. (Tenga presente el aseguramiento del software</w:t>
      </w:r>
      <w:r w:rsidR="001443D1" w:rsidRPr="001443D1">
        <w:rPr>
          <w:rFonts w:ascii="Arial" w:hAnsi="Arial" w:cs="Arial"/>
          <w:sz w:val="24"/>
          <w:szCs w:val="24"/>
        </w:rPr>
        <w:t xml:space="preserve"> </w:t>
      </w:r>
      <w:r w:rsidR="001443D1">
        <w:rPr>
          <w:rFonts w:ascii="Arial" w:hAnsi="Arial" w:cs="Arial"/>
          <w:sz w:val="24"/>
          <w:szCs w:val="24"/>
        </w:rPr>
        <w:br/>
      </w:r>
    </w:p>
    <w:p w:rsidR="006C4553" w:rsidRDefault="003A5949" w:rsidP="00080546">
      <w:pPr>
        <w:pStyle w:val="Prrafodelista"/>
        <w:ind w:left="1068"/>
        <w:jc w:val="center"/>
        <w:rPr>
          <w:rFonts w:ascii="Arial" w:eastAsia="Times New Roman" w:hAnsi="Arial" w:cs="Arial"/>
          <w:b/>
          <w:sz w:val="24"/>
          <w:szCs w:val="24"/>
          <w:lang w:eastAsia="es-ES"/>
        </w:rPr>
      </w:pPr>
      <w:r w:rsidRPr="001443D1">
        <w:rPr>
          <w:rFonts w:ascii="Arial" w:eastAsia="Times New Roman" w:hAnsi="Arial" w:cs="Arial"/>
          <w:b/>
          <w:sz w:val="24"/>
          <w:szCs w:val="24"/>
          <w:lang w:eastAsia="es-ES"/>
        </w:rPr>
        <w:t>Muchos éxitos.</w:t>
      </w:r>
    </w:p>
    <w:p w:rsidR="00305496" w:rsidRDefault="0061739A" w:rsidP="00305496">
      <w:pPr>
        <w:pStyle w:val="Prrafodelista"/>
        <w:ind w:left="1068"/>
        <w:rPr>
          <w:rFonts w:ascii="Arial" w:eastAsia="Times New Roman" w:hAnsi="Arial" w:cs="Arial"/>
          <w:b/>
          <w:sz w:val="24"/>
          <w:szCs w:val="24"/>
          <w:lang w:eastAsia="es-ES"/>
        </w:rPr>
      </w:pPr>
      <w:r>
        <w:rPr>
          <w:rFonts w:ascii="Arial" w:eastAsia="Times New Roman" w:hAnsi="Arial" w:cs="Arial"/>
          <w:b/>
          <w:sz w:val="24"/>
          <w:szCs w:val="24"/>
          <w:lang w:eastAsia="es-ES"/>
        </w:rPr>
        <w:t>E</w:t>
      </w:r>
      <w:r w:rsidR="00305496">
        <w:rPr>
          <w:rFonts w:ascii="Arial" w:eastAsia="Times New Roman" w:hAnsi="Arial" w:cs="Arial"/>
          <w:b/>
          <w:sz w:val="24"/>
          <w:szCs w:val="24"/>
          <w:lang w:eastAsia="es-ES"/>
        </w:rPr>
        <w:t>ntregar</w:t>
      </w:r>
    </w:p>
    <w:p w:rsidR="00305496" w:rsidRDefault="00305496" w:rsidP="00305496">
      <w:pPr>
        <w:pStyle w:val="Prrafodelista"/>
        <w:numPr>
          <w:ilvl w:val="0"/>
          <w:numId w:val="11"/>
        </w:numPr>
        <w:rPr>
          <w:rFonts w:ascii="Arial" w:eastAsia="Times New Roman" w:hAnsi="Arial" w:cs="Arial"/>
          <w:sz w:val="24"/>
          <w:szCs w:val="24"/>
          <w:lang w:eastAsia="es-ES"/>
        </w:rPr>
      </w:pPr>
      <w:r>
        <w:rPr>
          <w:rFonts w:ascii="Arial" w:eastAsia="Times New Roman" w:hAnsi="Arial" w:cs="Arial"/>
          <w:sz w:val="24"/>
          <w:szCs w:val="24"/>
          <w:lang w:eastAsia="es-ES"/>
        </w:rPr>
        <w:t>Taller individual de cada estudiante</w:t>
      </w:r>
    </w:p>
    <w:p w:rsidR="00305496" w:rsidRDefault="00305496" w:rsidP="00305496">
      <w:pPr>
        <w:pStyle w:val="Prrafodelista"/>
        <w:numPr>
          <w:ilvl w:val="0"/>
          <w:numId w:val="11"/>
        </w:numPr>
        <w:rPr>
          <w:rFonts w:ascii="Arial" w:eastAsia="Times New Roman" w:hAnsi="Arial" w:cs="Arial"/>
          <w:sz w:val="24"/>
          <w:szCs w:val="24"/>
          <w:lang w:eastAsia="es-ES"/>
        </w:rPr>
      </w:pPr>
      <w:r>
        <w:rPr>
          <w:rFonts w:ascii="Arial" w:eastAsia="Times New Roman" w:hAnsi="Arial" w:cs="Arial"/>
          <w:sz w:val="24"/>
          <w:szCs w:val="24"/>
          <w:lang w:eastAsia="es-ES"/>
        </w:rPr>
        <w:t>Informe grupal (equipo de 2 estudiantes) con análisis de cada pregunta</w:t>
      </w:r>
    </w:p>
    <w:sectPr w:rsidR="00305496" w:rsidSect="00305496">
      <w:pgSz w:w="12240" w:h="15840"/>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48" w:rsidRDefault="00E06B48" w:rsidP="00305496">
      <w:pPr>
        <w:spacing w:after="0" w:line="240" w:lineRule="auto"/>
      </w:pPr>
      <w:r>
        <w:separator/>
      </w:r>
    </w:p>
  </w:endnote>
  <w:endnote w:type="continuationSeparator" w:id="0">
    <w:p w:rsidR="00E06B48" w:rsidRDefault="00E06B48" w:rsidP="0030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48" w:rsidRDefault="00E06B48" w:rsidP="00305496">
      <w:pPr>
        <w:spacing w:after="0" w:line="240" w:lineRule="auto"/>
      </w:pPr>
      <w:r>
        <w:separator/>
      </w:r>
    </w:p>
  </w:footnote>
  <w:footnote w:type="continuationSeparator" w:id="0">
    <w:p w:rsidR="00E06B48" w:rsidRDefault="00E06B48" w:rsidP="00305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1F3"/>
    <w:multiLevelType w:val="hybridMultilevel"/>
    <w:tmpl w:val="5E0EC5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745FC3"/>
    <w:multiLevelType w:val="hybridMultilevel"/>
    <w:tmpl w:val="84620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9E0311"/>
    <w:multiLevelType w:val="multilevel"/>
    <w:tmpl w:val="C60420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F6B3613"/>
    <w:multiLevelType w:val="hybridMultilevel"/>
    <w:tmpl w:val="AED0DA3A"/>
    <w:lvl w:ilvl="0" w:tplc="A7167616">
      <w:start w:val="1"/>
      <w:numFmt w:val="lowerLetter"/>
      <w:lvlText w:val="%1."/>
      <w:lvlJc w:val="left"/>
      <w:pPr>
        <w:ind w:left="720" w:hanging="360"/>
      </w:pPr>
      <w:rPr>
        <w:rFonts w:ascii="Arial" w:eastAsia="Times New Roman" w:hAnsi="Arial" w:cs="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4B3B53"/>
    <w:multiLevelType w:val="hybridMultilevel"/>
    <w:tmpl w:val="77AED3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76B5F20"/>
    <w:multiLevelType w:val="hybridMultilevel"/>
    <w:tmpl w:val="E13C613E"/>
    <w:lvl w:ilvl="0" w:tplc="264C7A44">
      <w:start w:val="1"/>
      <w:numFmt w:val="lowerLetter"/>
      <w:lvlText w:val="%1."/>
      <w:lvlJc w:val="left"/>
      <w:pPr>
        <w:ind w:left="1428" w:hanging="360"/>
      </w:pPr>
      <w:rPr>
        <w:rFonts w:eastAsiaTheme="minorHAnsi"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15:restartNumberingAfterBreak="0">
    <w:nsid w:val="65FD6476"/>
    <w:multiLevelType w:val="multilevel"/>
    <w:tmpl w:val="C60420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7F86AA6"/>
    <w:multiLevelType w:val="hybridMultilevel"/>
    <w:tmpl w:val="54D84B96"/>
    <w:lvl w:ilvl="0" w:tplc="A82ADAD2">
      <w:start w:val="1"/>
      <w:numFmt w:val="lowerLetter"/>
      <w:lvlText w:val="%1."/>
      <w:lvlJc w:val="left"/>
      <w:pPr>
        <w:ind w:left="1428" w:hanging="360"/>
      </w:pPr>
      <w:rPr>
        <w:rFonts w:hint="default"/>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15:restartNumberingAfterBreak="0">
    <w:nsid w:val="70DC035D"/>
    <w:multiLevelType w:val="hybridMultilevel"/>
    <w:tmpl w:val="EBC44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7ED019C"/>
    <w:multiLevelType w:val="hybridMultilevel"/>
    <w:tmpl w:val="6846E2F4"/>
    <w:lvl w:ilvl="0" w:tplc="0A4EBE48">
      <w:start w:val="1"/>
      <w:numFmt w:val="lowerLetter"/>
      <w:lvlText w:val="%1."/>
      <w:lvlJc w:val="left"/>
      <w:pPr>
        <w:ind w:left="1428" w:hanging="360"/>
      </w:pPr>
      <w:rPr>
        <w:rFonts w:asciiTheme="minorHAnsi" w:eastAsiaTheme="minorHAnsi" w:hAnsiTheme="minorHAnsi" w:cstheme="minorBidi" w:hint="default"/>
        <w:sz w:val="22"/>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7D1C7811"/>
    <w:multiLevelType w:val="hybridMultilevel"/>
    <w:tmpl w:val="E1EE0A00"/>
    <w:lvl w:ilvl="0" w:tplc="1C10DDC8">
      <w:start w:val="1"/>
      <w:numFmt w:val="lowerLetter"/>
      <w:lvlText w:val="%1."/>
      <w:lvlJc w:val="left"/>
      <w:pPr>
        <w:ind w:left="1428" w:hanging="360"/>
      </w:pPr>
      <w:rPr>
        <w:rFonts w:ascii="Arial" w:eastAsia="Times New Roman" w:hAnsi="Arial" w:cs="Arial" w:hint="default"/>
        <w:b/>
        <w:sz w:val="20"/>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9"/>
  </w:num>
  <w:num w:numId="8">
    <w:abstractNumId w:val="4"/>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7C"/>
    <w:rsid w:val="00080546"/>
    <w:rsid w:val="001118E1"/>
    <w:rsid w:val="001443D1"/>
    <w:rsid w:val="002132E2"/>
    <w:rsid w:val="00305496"/>
    <w:rsid w:val="003A4F38"/>
    <w:rsid w:val="003A5949"/>
    <w:rsid w:val="005544E2"/>
    <w:rsid w:val="0060054A"/>
    <w:rsid w:val="0061739A"/>
    <w:rsid w:val="006C4553"/>
    <w:rsid w:val="007465E7"/>
    <w:rsid w:val="008633DA"/>
    <w:rsid w:val="00885C08"/>
    <w:rsid w:val="009F3176"/>
    <w:rsid w:val="00BB1B91"/>
    <w:rsid w:val="00C33277"/>
    <w:rsid w:val="00C4457C"/>
    <w:rsid w:val="00C50FB9"/>
    <w:rsid w:val="00CA20D9"/>
    <w:rsid w:val="00E06B48"/>
    <w:rsid w:val="00FA22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B55E"/>
  <w15:chartTrackingRefBased/>
  <w15:docId w15:val="{E3B27277-B9E1-43C1-B659-241D06CA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32E2"/>
    <w:pPr>
      <w:ind w:left="720"/>
      <w:contextualSpacing/>
    </w:pPr>
  </w:style>
  <w:style w:type="table" w:styleId="Tablaconcuadrcula">
    <w:name w:val="Table Grid"/>
    <w:basedOn w:val="Tablanormal"/>
    <w:uiPriority w:val="39"/>
    <w:rsid w:val="00C3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5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496"/>
  </w:style>
  <w:style w:type="paragraph" w:styleId="Piedepgina">
    <w:name w:val="footer"/>
    <w:basedOn w:val="Normal"/>
    <w:link w:val="PiedepginaCar"/>
    <w:uiPriority w:val="99"/>
    <w:unhideWhenUsed/>
    <w:rsid w:val="00305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Yolfaris Naidit Fuertes Arroyo</dc:creator>
  <cp:keywords/>
  <dc:description/>
  <cp:lastModifiedBy>Rodrigo Alcides Patiño</cp:lastModifiedBy>
  <cp:revision>2</cp:revision>
  <dcterms:created xsi:type="dcterms:W3CDTF">2018-05-12T13:31:00Z</dcterms:created>
  <dcterms:modified xsi:type="dcterms:W3CDTF">2018-05-12T13:31:00Z</dcterms:modified>
</cp:coreProperties>
</file>